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26" w:rsidRDefault="00BB141C" w:rsidP="002C6626">
      <w:pPr>
        <w:pStyle w:val="a3"/>
        <w:spacing w:after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2C6626">
        <w:rPr>
          <w:rFonts w:eastAsia="Times New Roman"/>
          <w:b/>
          <w:bCs/>
          <w:sz w:val="28"/>
          <w:szCs w:val="28"/>
          <w:lang w:eastAsia="ru-RU"/>
        </w:rPr>
        <w:t>Вакантные места для приёма (перевода) воспитанников</w:t>
      </w:r>
    </w:p>
    <w:p w:rsidR="002C6626" w:rsidRDefault="002C6626" w:rsidP="002C6626">
      <w:pPr>
        <w:pStyle w:val="a3"/>
        <w:spacing w:after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МКОУ СОШ№1 с.п.Кахун</w:t>
      </w:r>
    </w:p>
    <w:p w:rsidR="002C6626" w:rsidRDefault="00BB141C" w:rsidP="002C6626">
      <w:pPr>
        <w:pStyle w:val="a3"/>
        <w:spacing w:after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proofErr w:type="gramStart"/>
      <w:r w:rsidRPr="002C6626">
        <w:rPr>
          <w:rFonts w:eastAsia="Times New Roman"/>
          <w:b/>
          <w:bCs/>
          <w:sz w:val="28"/>
          <w:szCs w:val="28"/>
          <w:lang w:eastAsia="ru-RU"/>
        </w:rPr>
        <w:t>осваивающих</w:t>
      </w:r>
      <w:proofErr w:type="gramEnd"/>
      <w:r w:rsidRPr="002C6626">
        <w:rPr>
          <w:rFonts w:eastAsia="Times New Roman"/>
          <w:b/>
          <w:bCs/>
          <w:sz w:val="28"/>
          <w:szCs w:val="28"/>
          <w:lang w:eastAsia="ru-RU"/>
        </w:rPr>
        <w:t xml:space="preserve"> основную образовательную программу</w:t>
      </w:r>
    </w:p>
    <w:p w:rsidR="00BB141C" w:rsidRPr="002C6626" w:rsidRDefault="00BB141C" w:rsidP="002C6626">
      <w:pPr>
        <w:pStyle w:val="a3"/>
        <w:spacing w:after="0"/>
        <w:jc w:val="center"/>
        <w:rPr>
          <w:rFonts w:eastAsia="Times New Roman"/>
          <w:sz w:val="28"/>
          <w:szCs w:val="28"/>
          <w:lang w:eastAsia="ru-RU"/>
        </w:rPr>
      </w:pPr>
      <w:r w:rsidRPr="002C6626">
        <w:rPr>
          <w:rFonts w:eastAsia="Times New Roman"/>
          <w:b/>
          <w:bCs/>
          <w:sz w:val="28"/>
          <w:szCs w:val="28"/>
          <w:lang w:eastAsia="ru-RU"/>
        </w:rPr>
        <w:t>дошкольного учреждения</w:t>
      </w:r>
    </w:p>
    <w:p w:rsidR="00BB141C" w:rsidRDefault="00BB141C" w:rsidP="002C6626">
      <w:pPr>
        <w:tabs>
          <w:tab w:val="left" w:pos="2095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1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01.0</w:t>
      </w:r>
      <w:r w:rsidR="002C6626" w:rsidRPr="002C6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BB1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2C6626" w:rsidRPr="002C6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BB1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2C6626" w:rsidRPr="00BB141C" w:rsidRDefault="002C6626" w:rsidP="002C6626">
      <w:pPr>
        <w:tabs>
          <w:tab w:val="left" w:pos="2095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1758"/>
        <w:gridCol w:w="1774"/>
        <w:gridCol w:w="1848"/>
        <w:gridCol w:w="1789"/>
      </w:tblGrid>
      <w:tr w:rsidR="002C6626" w:rsidRPr="002C6626" w:rsidTr="002C6626">
        <w:trPr>
          <w:tblCellSpacing w:w="15" w:type="dxa"/>
        </w:trPr>
        <w:tc>
          <w:tcPr>
            <w:tcW w:w="1995" w:type="dxa"/>
            <w:shd w:val="clear" w:color="auto" w:fill="EAF1DD" w:themeFill="accent3" w:themeFillTint="33"/>
            <w:vAlign w:val="center"/>
            <w:hideMark/>
          </w:tcPr>
          <w:p w:rsidR="00BB141C" w:rsidRPr="00BB141C" w:rsidRDefault="00BB141C" w:rsidP="00BB1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4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группы</w:t>
            </w:r>
          </w:p>
        </w:tc>
        <w:tc>
          <w:tcPr>
            <w:tcW w:w="1890" w:type="dxa"/>
            <w:shd w:val="clear" w:color="auto" w:fill="EAF1DD" w:themeFill="accent3" w:themeFillTint="33"/>
            <w:vAlign w:val="center"/>
            <w:hideMark/>
          </w:tcPr>
          <w:p w:rsidR="00BB141C" w:rsidRPr="00BB141C" w:rsidRDefault="00BB141C" w:rsidP="00BB1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4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890" w:type="dxa"/>
            <w:shd w:val="clear" w:color="auto" w:fill="EAF1DD" w:themeFill="accent3" w:themeFillTint="33"/>
            <w:vAlign w:val="center"/>
            <w:hideMark/>
          </w:tcPr>
          <w:p w:rsidR="00BB141C" w:rsidRPr="00BB141C" w:rsidRDefault="00BB141C" w:rsidP="00BB1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4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групп</w:t>
            </w:r>
          </w:p>
        </w:tc>
        <w:tc>
          <w:tcPr>
            <w:tcW w:w="1905" w:type="dxa"/>
            <w:shd w:val="clear" w:color="auto" w:fill="EAF1DD" w:themeFill="accent3" w:themeFillTint="33"/>
            <w:vAlign w:val="center"/>
            <w:hideMark/>
          </w:tcPr>
          <w:p w:rsidR="00BB141C" w:rsidRPr="00BB141C" w:rsidRDefault="00BB141C" w:rsidP="00BB1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4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детей, посещающих ДОУ</w:t>
            </w:r>
          </w:p>
        </w:tc>
        <w:tc>
          <w:tcPr>
            <w:tcW w:w="1890" w:type="dxa"/>
            <w:shd w:val="clear" w:color="auto" w:fill="EAF1DD" w:themeFill="accent3" w:themeFillTint="33"/>
            <w:vAlign w:val="center"/>
            <w:hideMark/>
          </w:tcPr>
          <w:p w:rsidR="00BB141C" w:rsidRPr="00BB141C" w:rsidRDefault="00BB141C" w:rsidP="00BB1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4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вакантных мест</w:t>
            </w:r>
          </w:p>
        </w:tc>
      </w:tr>
      <w:tr w:rsidR="00BB141C" w:rsidRPr="00BB141C" w:rsidTr="002C6626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BB141C" w:rsidRPr="00BB141C" w:rsidRDefault="00BB141C" w:rsidP="00BB1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4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Первая группа раннего возраста</w:t>
            </w:r>
          </w:p>
        </w:tc>
        <w:tc>
          <w:tcPr>
            <w:tcW w:w="1890" w:type="dxa"/>
            <w:vAlign w:val="center"/>
            <w:hideMark/>
          </w:tcPr>
          <w:p w:rsidR="00BB141C" w:rsidRPr="00BB141C" w:rsidRDefault="00BB141C" w:rsidP="002C6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4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1,5-2 года</w:t>
            </w:r>
          </w:p>
        </w:tc>
        <w:tc>
          <w:tcPr>
            <w:tcW w:w="1890" w:type="dxa"/>
            <w:vAlign w:val="center"/>
            <w:hideMark/>
          </w:tcPr>
          <w:p w:rsidR="00BB141C" w:rsidRPr="00BB141C" w:rsidRDefault="002C6626" w:rsidP="002C6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5" w:type="dxa"/>
            <w:vAlign w:val="center"/>
          </w:tcPr>
          <w:p w:rsidR="00BB141C" w:rsidRPr="00BB141C" w:rsidRDefault="002C6626" w:rsidP="002C6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bookmarkStart w:id="0" w:name="_GoBack"/>
            <w:bookmarkEnd w:id="0"/>
          </w:p>
        </w:tc>
        <w:tc>
          <w:tcPr>
            <w:tcW w:w="1890" w:type="dxa"/>
            <w:vAlign w:val="center"/>
          </w:tcPr>
          <w:p w:rsidR="00BB141C" w:rsidRPr="00BB141C" w:rsidRDefault="002C6626" w:rsidP="002C6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BB141C" w:rsidRPr="00BB141C" w:rsidTr="002C6626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BB141C" w:rsidRPr="00BB141C" w:rsidRDefault="00BB141C" w:rsidP="002C6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4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Вторая группа раннего возраста</w:t>
            </w:r>
          </w:p>
        </w:tc>
        <w:tc>
          <w:tcPr>
            <w:tcW w:w="1890" w:type="dxa"/>
            <w:vAlign w:val="center"/>
            <w:hideMark/>
          </w:tcPr>
          <w:p w:rsidR="00BB141C" w:rsidRPr="00BB141C" w:rsidRDefault="00BB141C" w:rsidP="00BB1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4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2-3 года</w:t>
            </w:r>
          </w:p>
        </w:tc>
        <w:tc>
          <w:tcPr>
            <w:tcW w:w="1890" w:type="dxa"/>
            <w:vAlign w:val="center"/>
            <w:hideMark/>
          </w:tcPr>
          <w:p w:rsidR="00BB141C" w:rsidRPr="00BB141C" w:rsidRDefault="00BB141C" w:rsidP="002C6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4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vAlign w:val="center"/>
          </w:tcPr>
          <w:p w:rsidR="00BB141C" w:rsidRPr="00BB141C" w:rsidRDefault="002C6626" w:rsidP="002C6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90" w:type="dxa"/>
            <w:vAlign w:val="center"/>
          </w:tcPr>
          <w:p w:rsidR="00BB141C" w:rsidRPr="00BB141C" w:rsidRDefault="002C6626" w:rsidP="002C6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141C" w:rsidRPr="00BB141C" w:rsidTr="002C6626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BB141C" w:rsidRPr="00BB141C" w:rsidRDefault="00BB141C" w:rsidP="00BB1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4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890" w:type="dxa"/>
            <w:vAlign w:val="center"/>
            <w:hideMark/>
          </w:tcPr>
          <w:p w:rsidR="00BB141C" w:rsidRPr="00BB141C" w:rsidRDefault="00BB141C" w:rsidP="00BB1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4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1890" w:type="dxa"/>
            <w:vAlign w:val="center"/>
            <w:hideMark/>
          </w:tcPr>
          <w:p w:rsidR="00BB141C" w:rsidRPr="00BB141C" w:rsidRDefault="002C6626" w:rsidP="002C6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5" w:type="dxa"/>
            <w:vAlign w:val="center"/>
          </w:tcPr>
          <w:p w:rsidR="00BB141C" w:rsidRPr="00BB141C" w:rsidRDefault="002C6626" w:rsidP="002C6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890" w:type="dxa"/>
            <w:vAlign w:val="center"/>
          </w:tcPr>
          <w:p w:rsidR="00BB141C" w:rsidRPr="00BB141C" w:rsidRDefault="002C6626" w:rsidP="002C6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141C" w:rsidRPr="00BB141C" w:rsidTr="002C6626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BB141C" w:rsidRPr="00BB141C" w:rsidRDefault="00BB141C" w:rsidP="00BB1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4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890" w:type="dxa"/>
            <w:vAlign w:val="center"/>
            <w:hideMark/>
          </w:tcPr>
          <w:p w:rsidR="00BB141C" w:rsidRPr="00BB141C" w:rsidRDefault="00BB141C" w:rsidP="00BB1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4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1890" w:type="dxa"/>
            <w:vAlign w:val="center"/>
            <w:hideMark/>
          </w:tcPr>
          <w:p w:rsidR="00BB141C" w:rsidRPr="00BB141C" w:rsidRDefault="002C6626" w:rsidP="002C6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5" w:type="dxa"/>
            <w:vAlign w:val="center"/>
          </w:tcPr>
          <w:p w:rsidR="00BB141C" w:rsidRPr="00BB141C" w:rsidRDefault="006B1F92" w:rsidP="002C6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90" w:type="dxa"/>
            <w:vAlign w:val="center"/>
          </w:tcPr>
          <w:p w:rsidR="00BB141C" w:rsidRPr="00BB141C" w:rsidRDefault="006B1F92" w:rsidP="002C6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B141C" w:rsidRPr="00BB141C" w:rsidTr="002C6626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BB141C" w:rsidRPr="00BB141C" w:rsidRDefault="00BB141C" w:rsidP="00BB1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4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890" w:type="dxa"/>
            <w:vAlign w:val="center"/>
            <w:hideMark/>
          </w:tcPr>
          <w:p w:rsidR="00BB141C" w:rsidRPr="00BB141C" w:rsidRDefault="00BB141C" w:rsidP="00BB1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4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1890" w:type="dxa"/>
            <w:vAlign w:val="center"/>
            <w:hideMark/>
          </w:tcPr>
          <w:p w:rsidR="00BB141C" w:rsidRPr="00BB141C" w:rsidRDefault="002C6626" w:rsidP="002C6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5" w:type="dxa"/>
            <w:vAlign w:val="center"/>
          </w:tcPr>
          <w:p w:rsidR="00BB141C" w:rsidRPr="00BB141C" w:rsidRDefault="006B1F92" w:rsidP="002C6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90" w:type="dxa"/>
            <w:vAlign w:val="center"/>
          </w:tcPr>
          <w:p w:rsidR="00BB141C" w:rsidRPr="00BB141C" w:rsidRDefault="006B1F92" w:rsidP="002C6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B141C" w:rsidRPr="00BB141C" w:rsidTr="002C6626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BB141C" w:rsidRPr="00BB141C" w:rsidRDefault="00BB141C" w:rsidP="00BB1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4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Подготовительная к школе группа</w:t>
            </w:r>
          </w:p>
        </w:tc>
        <w:tc>
          <w:tcPr>
            <w:tcW w:w="1890" w:type="dxa"/>
            <w:vAlign w:val="center"/>
            <w:hideMark/>
          </w:tcPr>
          <w:p w:rsidR="00BB141C" w:rsidRPr="00BB141C" w:rsidRDefault="00BB141C" w:rsidP="00BB1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4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1890" w:type="dxa"/>
            <w:vAlign w:val="center"/>
            <w:hideMark/>
          </w:tcPr>
          <w:p w:rsidR="00BB141C" w:rsidRPr="00BB141C" w:rsidRDefault="002C6626" w:rsidP="002C6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5" w:type="dxa"/>
            <w:vAlign w:val="center"/>
          </w:tcPr>
          <w:p w:rsidR="00BB141C" w:rsidRPr="00BB141C" w:rsidRDefault="002C6626" w:rsidP="002C6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90" w:type="dxa"/>
            <w:vAlign w:val="center"/>
          </w:tcPr>
          <w:p w:rsidR="00BB141C" w:rsidRPr="00BB141C" w:rsidRDefault="002C6626" w:rsidP="002C6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BB141C" w:rsidRPr="00BB141C" w:rsidRDefault="00BB141C" w:rsidP="00BB1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1A8D" w:rsidRPr="00BB141C" w:rsidRDefault="009D1A8D" w:rsidP="00BB141C">
      <w:pPr>
        <w:tabs>
          <w:tab w:val="left" w:pos="1159"/>
        </w:tabs>
        <w:rPr>
          <w:rFonts w:ascii="Times New Roman" w:hAnsi="Times New Roman" w:cs="Times New Roman"/>
          <w:sz w:val="28"/>
          <w:szCs w:val="28"/>
        </w:rPr>
      </w:pPr>
    </w:p>
    <w:sectPr w:rsidR="009D1A8D" w:rsidRPr="00BB141C" w:rsidSect="002C66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A8D"/>
    <w:rsid w:val="00064567"/>
    <w:rsid w:val="001F3ADA"/>
    <w:rsid w:val="002C6626"/>
    <w:rsid w:val="006B1F92"/>
    <w:rsid w:val="006D6578"/>
    <w:rsid w:val="009D1A8D"/>
    <w:rsid w:val="00B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41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Ашамаз</dc:creator>
  <cp:keywords/>
  <dc:description/>
  <cp:lastModifiedBy>секретарь</cp:lastModifiedBy>
  <cp:revision>3</cp:revision>
  <dcterms:created xsi:type="dcterms:W3CDTF">2020-06-01T09:38:00Z</dcterms:created>
  <dcterms:modified xsi:type="dcterms:W3CDTF">2020-06-04T13:11:00Z</dcterms:modified>
</cp:coreProperties>
</file>