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3" w:rsidRPr="00E572D3" w:rsidRDefault="00E572D3" w:rsidP="00E572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E572D3">
        <w:rPr>
          <w:rFonts w:ascii="Times New Roman" w:eastAsia="Times New Roman" w:hAnsi="Times New Roman" w:cs="Times New Roman"/>
          <w:b/>
          <w:sz w:val="24"/>
          <w:szCs w:val="24"/>
        </w:rPr>
        <w:t>атериально-техническ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ая</w:t>
      </w:r>
      <w:r w:rsidRPr="00E572D3">
        <w:rPr>
          <w:rFonts w:ascii="Times New Roman" w:eastAsia="Times New Roman" w:hAnsi="Times New Roman" w:cs="Times New Roman"/>
          <w:b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МКОУ СОШ№1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с.п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ахун</w:t>
      </w:r>
      <w:proofErr w:type="spellEnd"/>
    </w:p>
    <w:tbl>
      <w:tblPr>
        <w:tblStyle w:val="-41"/>
        <w:tblpPr w:leftFromText="180" w:rightFromText="180" w:vertAnchor="text" w:horzAnchor="margin" w:tblpX="183" w:tblpY="182"/>
        <w:tblW w:w="10314" w:type="dxa"/>
        <w:tblLook w:val="01E0" w:firstRow="1" w:lastRow="1" w:firstColumn="1" w:lastColumn="1" w:noHBand="0" w:noVBand="0"/>
      </w:tblPr>
      <w:tblGrid>
        <w:gridCol w:w="3160"/>
        <w:gridCol w:w="725"/>
        <w:gridCol w:w="1380"/>
        <w:gridCol w:w="5049"/>
      </w:tblGrid>
      <w:tr w:rsidR="00E572D3" w:rsidRPr="00E572D3" w:rsidTr="00E57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Кол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Кв.метров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Столовая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132,2кв.м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Холодильники (2шт), морозильная камера(1 </w:t>
            </w:r>
            <w:proofErr w:type="spellStart"/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>),  электроплита (1шт),</w:t>
            </w:r>
          </w:p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жарочный шкаф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электросковорода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),бойлер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кипятильник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картофелечистка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Актовый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129,5кв.м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узыкальный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центр</w:t>
            </w:r>
            <w:proofErr w:type="spellEnd"/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Библиотека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,6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Столы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компьютер,МФУ</w:t>
            </w:r>
            <w:proofErr w:type="spellEnd"/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Спортивный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284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Скамейки гимнастические, перекладина, маты гимнастические, щиты баскетбольные, стол для тенниса, мячи, скакалки, сетка волейбольная, бревно гимнастическое, стенка гимнастическая, обручи.</w:t>
            </w:r>
            <w:proofErr w:type="gramEnd"/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Стадион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120x70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Футбольное поле -100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>40, волейбольная площадка, полоса препятствий, турник, прыжковая яма.</w:t>
            </w:r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Мастерская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мальчиков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72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Станок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 комбинированный по дереву, сверлильный станок (1), токарный станок по металлу, тиски</w:t>
            </w:r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Мастерская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девочек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54,6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Швейные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машинки</w:t>
            </w:r>
            <w:proofErr w:type="spellEnd"/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химии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70,8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Учебно-лабораторное оборудование по всем разделам, подводка воды ко всем партам учащихся, таблицы, парты ученические, стулья, шкаф вытяжной</w:t>
            </w:r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биологии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72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Учебно-лабораторное оборудование по всем разделам, таблицы, парты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ученические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>тулья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>, муляжи, скелеты, микроскопы</w:t>
            </w:r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Кабинеты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географии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54,6 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52,5 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Диски по классам, карты по всем разделам.</w:t>
            </w:r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Кабинет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физики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71,7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Учебно-лабораторное оборудование по всем разделам физики, подводка электричества ко всем партам</w:t>
            </w:r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Кабинеты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информатики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,3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,8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Компьютеры, интерактивные доски, проекторы</w:t>
            </w:r>
          </w:p>
        </w:tc>
      </w:tr>
      <w:tr w:rsidR="00E572D3" w:rsidRPr="00E572D3" w:rsidTr="00E572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Кабинеты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начальных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54,6 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,6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Оборудованы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</w:tr>
    </w:tbl>
    <w:p w:rsidR="00E572D3" w:rsidRDefault="00E572D3" w:rsidP="00E572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2D3" w:rsidRDefault="00E572D3" w:rsidP="00E572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2D3" w:rsidRPr="00E572D3" w:rsidRDefault="00E572D3" w:rsidP="00E572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2D3">
        <w:rPr>
          <w:rFonts w:ascii="Times New Roman" w:eastAsia="Times New Roman" w:hAnsi="Times New Roman" w:cs="Times New Roman"/>
          <w:b/>
          <w:sz w:val="24"/>
          <w:szCs w:val="24"/>
        </w:rPr>
        <w:t>Данные о наличии материально-технической базы дошкольного блока:</w:t>
      </w:r>
    </w:p>
    <w:tbl>
      <w:tblPr>
        <w:tblStyle w:val="-41"/>
        <w:tblpPr w:leftFromText="180" w:rightFromText="180" w:vertAnchor="text" w:horzAnchor="margin" w:tblpX="183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792"/>
        <w:gridCol w:w="1475"/>
        <w:gridCol w:w="5049"/>
      </w:tblGrid>
      <w:tr w:rsidR="00E572D3" w:rsidRPr="00E572D3" w:rsidTr="00E57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объекта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Кол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Кв.метров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Пищеблок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42,0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.м</w:t>
            </w:r>
            <w:proofErr w:type="spellEnd"/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Холодильники (2шт), морозильная камера(1 </w:t>
            </w:r>
            <w:proofErr w:type="spellStart"/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>),  электроплита (2шт),</w:t>
            </w:r>
          </w:p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электромясорубка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 (1 </w:t>
            </w:r>
            <w:proofErr w:type="spellStart"/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жарочный шкаф </w:t>
            </w:r>
            <w:r w:rsidRPr="00E57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(2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бойлер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кипятильник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), картофелечистка (1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E572D3" w:rsidRPr="00E572D3" w:rsidTr="00E572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зал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72,0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.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узыкальный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центр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</w:rPr>
              <w:t>, пианино</w:t>
            </w:r>
          </w:p>
        </w:tc>
      </w:tr>
      <w:tr w:rsidR="00E572D3" w:rsidRPr="00E572D3" w:rsidTr="00E57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Спортивный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зал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Скамейки гимнастические, перекладина, маты гимнастические,  мячи, скакалки, бревно гимнастическое, стенка гимнастическая, обручи.</w:t>
            </w:r>
            <w:proofErr w:type="gramEnd"/>
          </w:p>
        </w:tc>
      </w:tr>
      <w:tr w:rsidR="00E572D3" w:rsidRPr="00E572D3" w:rsidTr="00E572D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Прачечная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35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кв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.м</w:t>
            </w:r>
            <w:proofErr w:type="spellEnd"/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572D3" w:rsidRPr="00E572D3" w:rsidRDefault="00E572D3" w:rsidP="00E572D3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Гладильный стол, утюг, стиральная машин</w:t>
            </w:r>
            <w:proofErr w:type="gramStart"/>
            <w:r w:rsidRPr="00E572D3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E572D3">
              <w:rPr>
                <w:rFonts w:ascii="Times New Roman" w:hAnsi="Times New Roman"/>
                <w:sz w:val="24"/>
                <w:szCs w:val="24"/>
              </w:rPr>
              <w:t xml:space="preserve"> автомат.</w:t>
            </w:r>
          </w:p>
        </w:tc>
      </w:tr>
    </w:tbl>
    <w:p w:rsidR="00E572D3" w:rsidRPr="00E572D3" w:rsidRDefault="00E572D3" w:rsidP="00E572D3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72D3" w:rsidRPr="00E572D3" w:rsidRDefault="00E572D3" w:rsidP="00E572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Информатизация</w:t>
      </w:r>
      <w:proofErr w:type="spellEnd"/>
      <w:r w:rsidRPr="00E5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образовательного</w:t>
      </w:r>
      <w:proofErr w:type="spellEnd"/>
      <w:r w:rsidRPr="00E5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процесса</w:t>
      </w:r>
      <w:proofErr w:type="spellEnd"/>
      <w:r w:rsidRPr="00E572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E572D3" w:rsidRPr="00E572D3" w:rsidRDefault="00E572D3" w:rsidP="00E572D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-41"/>
        <w:tblW w:w="10414" w:type="dxa"/>
        <w:tblLayout w:type="fixed"/>
        <w:tblLook w:val="0000" w:firstRow="0" w:lastRow="0" w:firstColumn="0" w:lastColumn="0" w:noHBand="0" w:noVBand="0"/>
      </w:tblPr>
      <w:tblGrid>
        <w:gridCol w:w="7322"/>
        <w:gridCol w:w="16"/>
        <w:gridCol w:w="3076"/>
      </w:tblGrid>
      <w:tr w:rsidR="00E572D3" w:rsidRPr="00E572D3" w:rsidTr="006B7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Фактическое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значение</w:t>
            </w:r>
            <w:proofErr w:type="spellEnd"/>
          </w:p>
        </w:tc>
      </w:tr>
      <w:tr w:rsidR="00E572D3" w:rsidRPr="00E572D3" w:rsidTr="006B7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Наличие в организации подключения к сети 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 xml:space="preserve">, скорость подключения к сети 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>,Кбит/сек</w:t>
            </w:r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E572D3" w:rsidRPr="00E572D3" w:rsidTr="006B7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Internet -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серверов</w:t>
            </w:r>
            <w:proofErr w:type="spellEnd"/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572D3" w:rsidRPr="00E572D3" w:rsidTr="006B7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Наличие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локальных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сетей</w:t>
            </w:r>
            <w:proofErr w:type="spellEnd"/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572D3" w:rsidRPr="00E572D3" w:rsidTr="006B7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Количество единиц вычислительной техники (компьютеров)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-всего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-из них используются в учебном процессе</w:t>
            </w:r>
          </w:p>
          <w:p w:rsidR="00E572D3" w:rsidRPr="00E572D3" w:rsidRDefault="00E572D3" w:rsidP="00E572D3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 xml:space="preserve">- из них подключенных к сети </w:t>
            </w: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</w:tr>
      <w:tr w:rsidR="00E572D3" w:rsidRPr="00E572D3" w:rsidTr="006B7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МФУ,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принтеров</w:t>
            </w:r>
            <w:proofErr w:type="spellEnd"/>
          </w:p>
        </w:tc>
        <w:tc>
          <w:tcPr>
            <w:tcW w:w="3092" w:type="dxa"/>
            <w:gridSpan w:val="2"/>
          </w:tcPr>
          <w:p w:rsidR="00E572D3" w:rsidRPr="00E572D3" w:rsidRDefault="0074068E" w:rsidP="00E572D3">
            <w:pPr>
              <w:tabs>
                <w:tab w:val="left" w:pos="426"/>
              </w:tabs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72D3" w:rsidRPr="00E572D3" w:rsidTr="006B7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классов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оборудованных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мультимедиапроекторами</w:t>
            </w:r>
            <w:proofErr w:type="spellEnd"/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72D3" w:rsidRPr="00E572D3" w:rsidTr="006B72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Количество классов, оборудованных интерактивными досками</w:t>
            </w:r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72D3" w:rsidRPr="00E572D3" w:rsidTr="006B7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2" w:type="dxa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Сайт</w:t>
            </w:r>
            <w:proofErr w:type="spellEnd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3092" w:type="dxa"/>
            <w:gridSpan w:val="2"/>
          </w:tcPr>
          <w:p w:rsidR="00E572D3" w:rsidRPr="00E572D3" w:rsidRDefault="00E572D3" w:rsidP="00E572D3">
            <w:pPr>
              <w:tabs>
                <w:tab w:val="left" w:pos="426"/>
              </w:tabs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572D3">
              <w:rPr>
                <w:rFonts w:ascii="Times New Roman" w:hAnsi="Times New Roman"/>
                <w:sz w:val="24"/>
                <w:szCs w:val="24"/>
                <w:lang w:val="en-US"/>
              </w:rPr>
              <w:t>kahun1.ru</w:t>
            </w:r>
            <w:r w:rsidRPr="00E57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572D3" w:rsidRPr="00D45ADA" w:rsidTr="00AD1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4" w:type="dxa"/>
            <w:gridSpan w:val="3"/>
          </w:tcPr>
          <w:p w:rsidR="00D45ADA" w:rsidRDefault="00E572D3" w:rsidP="00D45ADA">
            <w:pPr>
              <w:tabs>
                <w:tab w:val="left" w:pos="460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Оборудование,</w:t>
            </w:r>
          </w:p>
          <w:p w:rsidR="00D45ADA" w:rsidRDefault="00E572D3" w:rsidP="00D45ADA">
            <w:pPr>
              <w:tabs>
                <w:tab w:val="left" w:pos="460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</w:t>
            </w:r>
            <w:r w:rsidR="00D45ADA">
              <w:rPr>
                <w:rFonts w:ascii="Times New Roman" w:hAnsi="Times New Roman"/>
                <w:sz w:val="24"/>
                <w:szCs w:val="24"/>
              </w:rPr>
              <w:t>нное в рамках национального проекта «Образование»</w:t>
            </w:r>
          </w:p>
          <w:p w:rsidR="00E572D3" w:rsidRPr="00E572D3" w:rsidRDefault="00D45ADA" w:rsidP="00D45ADA">
            <w:pPr>
              <w:tabs>
                <w:tab w:val="left" w:pos="4605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«Цифровая образовательная среда»</w:t>
            </w:r>
          </w:p>
        </w:tc>
      </w:tr>
      <w:tr w:rsidR="00D45ADA" w:rsidRPr="00D45ADA" w:rsidTr="00D45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single" w:sz="4" w:space="0" w:color="auto"/>
            </w:tcBorders>
          </w:tcPr>
          <w:p w:rsidR="00D45ADA" w:rsidRDefault="0074068E" w:rsidP="008156A6">
            <w:pPr>
              <w:tabs>
                <w:tab w:val="left" w:pos="460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МФУ (принтер, скане</w:t>
            </w:r>
            <w:r w:rsidR="008156A6">
              <w:rPr>
                <w:rFonts w:ascii="Times New Roman" w:hAnsi="Times New Roman"/>
                <w:sz w:val="24"/>
                <w:szCs w:val="24"/>
              </w:rPr>
              <w:t>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D45ADA" w:rsidRDefault="00D45ADA" w:rsidP="00D45ADA">
            <w:pPr>
              <w:tabs>
                <w:tab w:val="left" w:pos="4605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ADA" w:rsidRPr="00D45ADA" w:rsidTr="00D45A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single" w:sz="4" w:space="0" w:color="auto"/>
            </w:tcBorders>
          </w:tcPr>
          <w:p w:rsidR="00D45ADA" w:rsidRDefault="0074068E" w:rsidP="0074068E">
            <w:pPr>
              <w:tabs>
                <w:tab w:val="left" w:pos="460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управленческий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D45ADA" w:rsidRDefault="0074068E" w:rsidP="00D45ADA">
            <w:pPr>
              <w:tabs>
                <w:tab w:val="left" w:pos="4605"/>
              </w:tabs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5ADA" w:rsidRPr="00D45ADA" w:rsidTr="00D45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single" w:sz="4" w:space="0" w:color="auto"/>
            </w:tcBorders>
          </w:tcPr>
          <w:p w:rsidR="00D45ADA" w:rsidRDefault="0074068E" w:rsidP="0074068E">
            <w:pPr>
              <w:tabs>
                <w:tab w:val="left" w:pos="460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педагога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D45ADA" w:rsidRDefault="0074068E" w:rsidP="00D45ADA">
            <w:pPr>
              <w:tabs>
                <w:tab w:val="left" w:pos="4605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45ADA" w:rsidRPr="00D45ADA" w:rsidTr="00D45A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single" w:sz="4" w:space="0" w:color="auto"/>
            </w:tcBorders>
          </w:tcPr>
          <w:p w:rsidR="00D45ADA" w:rsidRDefault="0074068E" w:rsidP="0074068E">
            <w:pPr>
              <w:tabs>
                <w:tab w:val="left" w:pos="460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 ученический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D45ADA" w:rsidRDefault="0074068E" w:rsidP="00D45ADA">
            <w:pPr>
              <w:tabs>
                <w:tab w:val="left" w:pos="4605"/>
              </w:tabs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45ADA" w:rsidRPr="00D45ADA" w:rsidTr="00D45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38" w:type="dxa"/>
            <w:gridSpan w:val="2"/>
            <w:tcBorders>
              <w:right w:val="single" w:sz="4" w:space="0" w:color="auto"/>
            </w:tcBorders>
          </w:tcPr>
          <w:p w:rsidR="00D45ADA" w:rsidRDefault="0074068E" w:rsidP="0074068E">
            <w:pPr>
              <w:tabs>
                <w:tab w:val="left" w:pos="4605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Интерактивный комплекс с вычислительным блоком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мобидьным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креплением</w:t>
            </w:r>
          </w:p>
        </w:tc>
        <w:tc>
          <w:tcPr>
            <w:tcW w:w="3076" w:type="dxa"/>
            <w:tcBorders>
              <w:left w:val="single" w:sz="4" w:space="0" w:color="auto"/>
            </w:tcBorders>
          </w:tcPr>
          <w:p w:rsidR="00D45ADA" w:rsidRDefault="008156A6" w:rsidP="00D45ADA">
            <w:pPr>
              <w:tabs>
                <w:tab w:val="left" w:pos="4605"/>
              </w:tabs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572D3" w:rsidRPr="00E572D3" w:rsidRDefault="00E572D3" w:rsidP="00E572D3">
      <w:p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E5ECA" w:rsidRPr="00E572D3" w:rsidRDefault="002E5ECA" w:rsidP="00E572D3"/>
    <w:sectPr w:rsidR="002E5ECA" w:rsidRPr="00E572D3" w:rsidSect="00E572D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D3"/>
    <w:rsid w:val="002E5ECA"/>
    <w:rsid w:val="0074068E"/>
    <w:rsid w:val="008156A6"/>
    <w:rsid w:val="00D45ADA"/>
    <w:rsid w:val="00E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">
    <w:name w:val="Светлая сетка - Акцент 41"/>
    <w:basedOn w:val="a1"/>
    <w:next w:val="-4"/>
    <w:uiPriority w:val="99"/>
    <w:rsid w:val="00E572D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">
    <w:name w:val="Light Grid Accent 4"/>
    <w:basedOn w:val="a1"/>
    <w:uiPriority w:val="62"/>
    <w:rsid w:val="00E572D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1">
    <w:name w:val="Светлая сетка - Акцент 41"/>
    <w:basedOn w:val="a1"/>
    <w:next w:val="-4"/>
    <w:uiPriority w:val="99"/>
    <w:rsid w:val="00E572D3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">
    <w:name w:val="Light Grid Accent 4"/>
    <w:basedOn w:val="a1"/>
    <w:uiPriority w:val="62"/>
    <w:rsid w:val="00E572D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2020-10-12T06:53:00Z</dcterms:created>
  <dcterms:modified xsi:type="dcterms:W3CDTF">2020-10-12T07:24:00Z</dcterms:modified>
</cp:coreProperties>
</file>