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8" w:rsidRPr="003135D5" w:rsidRDefault="00550080" w:rsidP="00550080">
      <w:pPr>
        <w:jc w:val="center"/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</w:pPr>
      <w:r w:rsidRPr="003135D5"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  <w:t xml:space="preserve">Правила поведения при аварии на </w:t>
      </w:r>
      <w:proofErr w:type="spellStart"/>
      <w:r w:rsidRPr="003135D5"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  <w:t>радиационно</w:t>
      </w:r>
      <w:proofErr w:type="spellEnd"/>
      <w:r w:rsidRPr="003135D5"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  <w:t xml:space="preserve"> опасном объекте.</w:t>
      </w:r>
    </w:p>
    <w:p w:rsidR="00476A88" w:rsidRPr="00550080" w:rsidRDefault="00476A88" w:rsidP="00550080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Fonts w:ascii="Times New Roman" w:hAnsi="Times New Roman" w:cs="Times New Roman"/>
          <w:sz w:val="26"/>
          <w:szCs w:val="26"/>
        </w:rPr>
        <w:t>При угрозе и возникновении радиационной аварии подается сигнал</w:t>
      </w:r>
      <w:r w:rsidR="00550080" w:rsidRPr="00550080">
        <w:rPr>
          <w:rFonts w:ascii="Times New Roman" w:hAnsi="Times New Roman" w:cs="Times New Roman"/>
          <w:sz w:val="26"/>
          <w:szCs w:val="26"/>
        </w:rPr>
        <w:t xml:space="preserve"> </w:t>
      </w:r>
      <w:r w:rsidRPr="00550080">
        <w:rPr>
          <w:rStyle w:val="21"/>
          <w:rFonts w:ascii="Times New Roman" w:hAnsi="Times New Roman" w:cs="Times New Roman"/>
          <w:sz w:val="26"/>
          <w:szCs w:val="26"/>
        </w:rPr>
        <w:t>«ВНИМАНИЕ ВСЕМ!»</w:t>
      </w: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- завывающие сирены, прерывистые гудки предприятий и транспортных средств.</w:t>
      </w:r>
    </w:p>
    <w:p w:rsidR="00476A88" w:rsidRDefault="00476A88" w:rsidP="0088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Продолжительность подачи сигнала 2-3 минуты. Через 1 минуту, после подачи сигнала </w:t>
      </w:r>
      <w:r w:rsidRPr="00550080">
        <w:rPr>
          <w:rStyle w:val="21"/>
          <w:rFonts w:ascii="Times New Roman" w:hAnsi="Times New Roman" w:cs="Times New Roman"/>
          <w:sz w:val="26"/>
          <w:szCs w:val="26"/>
        </w:rPr>
        <w:t>«ВНИМАНИЕ ВСЕМ!»</w:t>
      </w:r>
      <w:r w:rsidR="00550080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550080">
        <w:rPr>
          <w:rFonts w:ascii="Times New Roman" w:hAnsi="Times New Roman" w:cs="Times New Roman"/>
          <w:sz w:val="26"/>
          <w:szCs w:val="26"/>
        </w:rPr>
        <w:t>поступает речевая информация об угрозе или факте заражения, которая передается 2-3 раза с перерывами до 1 минуты, общей длительностью до 5 минут.</w:t>
      </w:r>
    </w:p>
    <w:p w:rsidR="00550080" w:rsidRPr="00550080" w:rsidRDefault="00573414" w:rsidP="0088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59055</wp:posOffset>
            </wp:positionV>
            <wp:extent cx="1419225" cy="1428750"/>
            <wp:effectExtent l="19050" t="0" r="9525" b="0"/>
            <wp:wrapTight wrapText="bothSides">
              <wp:wrapPolygon edited="0">
                <wp:start x="-290" y="0"/>
                <wp:lineTo x="-290" y="21312"/>
                <wp:lineTo x="21745" y="21312"/>
                <wp:lineTo x="21745" y="0"/>
                <wp:lineTo x="-290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A88" w:rsidRPr="00550080" w:rsidRDefault="00476A88" w:rsidP="00884278">
      <w:pPr>
        <w:spacing w:after="0" w:line="240" w:lineRule="auto"/>
        <w:jc w:val="center"/>
        <w:rPr>
          <w:rStyle w:val="21"/>
          <w:rFonts w:ascii="Times New Roman" w:hAnsi="Times New Roman" w:cs="Times New Roman"/>
          <w:b w:val="0"/>
          <w:color w:val="002060"/>
          <w:sz w:val="26"/>
          <w:szCs w:val="26"/>
        </w:rPr>
      </w:pPr>
      <w:r w:rsidRPr="00550080">
        <w:rPr>
          <w:rFonts w:ascii="Times New Roman" w:hAnsi="Times New Roman" w:cs="Times New Roman"/>
          <w:b/>
          <w:color w:val="002060"/>
          <w:sz w:val="26"/>
          <w:szCs w:val="26"/>
        </w:rPr>
        <w:t>Действия по сигналу</w:t>
      </w:r>
      <w:r w:rsidR="00550080" w:rsidRPr="0055008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550080">
        <w:rPr>
          <w:rStyle w:val="21"/>
          <w:rFonts w:ascii="Times New Roman" w:hAnsi="Times New Roman" w:cs="Times New Roman"/>
          <w:color w:val="002060"/>
          <w:sz w:val="26"/>
          <w:szCs w:val="26"/>
        </w:rPr>
        <w:t>«ВНИМАНИЕ ВСЕМ!»</w:t>
      </w:r>
    </w:p>
    <w:p w:rsidR="00476A88" w:rsidRPr="00550080" w:rsidRDefault="00476A88" w:rsidP="00975AC5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Fonts w:ascii="Times New Roman" w:hAnsi="Times New Roman" w:cs="Times New Roman"/>
          <w:sz w:val="26"/>
          <w:szCs w:val="26"/>
        </w:rPr>
        <w:t xml:space="preserve">Услышав сигнал </w:t>
      </w:r>
      <w:r w:rsidRPr="00550080">
        <w:rPr>
          <w:rStyle w:val="21"/>
          <w:rFonts w:ascii="Times New Roman" w:hAnsi="Times New Roman" w:cs="Times New Roman"/>
          <w:sz w:val="26"/>
          <w:szCs w:val="26"/>
        </w:rPr>
        <w:t>«ВНИМАНИЕ ВСЕМ!»,</w:t>
      </w: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включите радио, телевизор, войдите в сеть интернет или подойдите к уличным средствам оповещения и прослушайте сообщение.</w:t>
      </w:r>
      <w:r w:rsidR="00573414" w:rsidRPr="0057341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476A88" w:rsidRPr="00550080" w:rsidRDefault="00476A88" w:rsidP="00975AC5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rStyle w:val="Exact"/>
          <w:rFonts w:ascii="Times New Roman" w:hAnsi="Times New Roman" w:cs="Times New Roman"/>
          <w:b w:val="0"/>
          <w:sz w:val="26"/>
          <w:szCs w:val="26"/>
        </w:rPr>
      </w:pPr>
      <w:bookmarkStart w:id="0" w:name="bookmark4"/>
      <w:r w:rsidRPr="00550080">
        <w:rPr>
          <w:rFonts w:ascii="Times New Roman" w:hAnsi="Times New Roman" w:cs="Times New Roman"/>
          <w:b w:val="0"/>
          <w:sz w:val="26"/>
          <w:szCs w:val="26"/>
        </w:rPr>
        <w:t>В сообщении указывается:</w:t>
      </w:r>
      <w:bookmarkEnd w:id="0"/>
      <w:r w:rsidR="005500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50080">
        <w:rPr>
          <w:rFonts w:ascii="Times New Roman" w:hAnsi="Times New Roman" w:cs="Times New Roman"/>
          <w:b w:val="0"/>
          <w:sz w:val="26"/>
          <w:szCs w:val="26"/>
        </w:rPr>
        <w:t>источник информации</w:t>
      </w:r>
      <w:r w:rsidR="00975AC5" w:rsidRPr="00550080">
        <w:rPr>
          <w:rFonts w:ascii="Times New Roman" w:hAnsi="Times New Roman" w:cs="Times New Roman"/>
          <w:b w:val="0"/>
          <w:sz w:val="26"/>
          <w:szCs w:val="26"/>
        </w:rPr>
        <w:t>,</w:t>
      </w:r>
      <w:r w:rsidRPr="00550080">
        <w:rPr>
          <w:rFonts w:ascii="Times New Roman" w:hAnsi="Times New Roman" w:cs="Times New Roman"/>
          <w:b w:val="0"/>
          <w:sz w:val="26"/>
          <w:szCs w:val="26"/>
        </w:rPr>
        <w:t xml:space="preserve"> место и время аварии</w:t>
      </w:r>
      <w:r w:rsidR="00975AC5" w:rsidRPr="00550080">
        <w:rPr>
          <w:rFonts w:ascii="Times New Roman" w:hAnsi="Times New Roman" w:cs="Times New Roman"/>
          <w:b w:val="0"/>
          <w:sz w:val="26"/>
          <w:szCs w:val="26"/>
        </w:rPr>
        <w:t>,</w:t>
      </w:r>
      <w:r w:rsidRPr="00550080">
        <w:rPr>
          <w:rFonts w:ascii="Times New Roman" w:hAnsi="Times New Roman" w:cs="Times New Roman"/>
          <w:b w:val="0"/>
          <w:sz w:val="26"/>
          <w:szCs w:val="26"/>
        </w:rPr>
        <w:t xml:space="preserve"> направление распространения загрязненного воздуха и какие районы попадают в зону его действия</w:t>
      </w:r>
      <w:r w:rsidR="00975AC5" w:rsidRPr="0055008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50080">
        <w:rPr>
          <w:rFonts w:ascii="Times New Roman" w:hAnsi="Times New Roman" w:cs="Times New Roman"/>
          <w:b w:val="0"/>
          <w:sz w:val="26"/>
          <w:szCs w:val="26"/>
        </w:rPr>
        <w:t>порядок действий населения</w:t>
      </w:r>
      <w:r w:rsidR="00975AC5" w:rsidRPr="00550080">
        <w:rPr>
          <w:rFonts w:ascii="Times New Roman" w:hAnsi="Times New Roman" w:cs="Times New Roman"/>
          <w:b w:val="0"/>
          <w:sz w:val="26"/>
          <w:szCs w:val="26"/>
        </w:rPr>
        <w:t>,</w:t>
      </w:r>
      <w:r w:rsidRPr="00550080">
        <w:rPr>
          <w:rFonts w:ascii="Times New Roman" w:hAnsi="Times New Roman" w:cs="Times New Roman"/>
          <w:b w:val="0"/>
          <w:sz w:val="26"/>
          <w:szCs w:val="26"/>
        </w:rPr>
        <w:t xml:space="preserve"> направления выхода из зоны заражения</w:t>
      </w:r>
      <w:r w:rsidR="00975AC5" w:rsidRPr="0055008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76A88" w:rsidRPr="00550080" w:rsidRDefault="00476A88" w:rsidP="00975AC5">
      <w:pPr>
        <w:spacing w:after="0" w:line="240" w:lineRule="auto"/>
        <w:ind w:firstLine="708"/>
        <w:rPr>
          <w:rStyle w:val="21"/>
          <w:rFonts w:ascii="Times New Roman" w:hAnsi="Times New Roman" w:cs="Times New Roman"/>
          <w:sz w:val="26"/>
          <w:szCs w:val="26"/>
          <w:u w:val="single"/>
        </w:rPr>
      </w:pPr>
      <w:r w:rsidRPr="00550080">
        <w:rPr>
          <w:rStyle w:val="21"/>
          <w:rFonts w:ascii="Times New Roman" w:hAnsi="Times New Roman" w:cs="Times New Roman"/>
          <w:sz w:val="26"/>
          <w:szCs w:val="26"/>
          <w:u w:val="single"/>
        </w:rPr>
        <w:t>Вы находитесь дома</w:t>
      </w:r>
      <w:r w:rsidR="00550080" w:rsidRPr="00550080">
        <w:rPr>
          <w:rStyle w:val="21"/>
          <w:rFonts w:ascii="Times New Roman" w:hAnsi="Times New Roman" w:cs="Times New Roman"/>
          <w:sz w:val="26"/>
          <w:szCs w:val="26"/>
          <w:u w:val="single"/>
        </w:rPr>
        <w:t>:</w:t>
      </w:r>
    </w:p>
    <w:p w:rsidR="00476A88" w:rsidRPr="00550080" w:rsidRDefault="00476A88" w:rsidP="00573414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наденьте средства индивидуальной защиты (респиратор или ватно-марлевую повязку);</w:t>
      </w:r>
    </w:p>
    <w:p w:rsidR="00476A88" w:rsidRPr="00550080" w:rsidRDefault="00476A88" w:rsidP="00573414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закройте окна, форточки, двери, дымоходы, вентиляционные отверстия, проведите герметизацию квартиры;</w:t>
      </w:r>
    </w:p>
    <w:p w:rsidR="00476A88" w:rsidRPr="00550080" w:rsidRDefault="00476A88" w:rsidP="00573414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</w:t>
      </w:r>
      <w:r w:rsidR="00EA701E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создайте и </w:t>
      </w:r>
      <w:proofErr w:type="spellStart"/>
      <w:r w:rsidR="00EA701E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загерметизируйте</w:t>
      </w:r>
      <w:proofErr w:type="spellEnd"/>
      <w:r w:rsidR="00EA701E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запасы продуктов и воды;</w:t>
      </w:r>
    </w:p>
    <w:p w:rsidR="00EA701E" w:rsidRPr="00550080" w:rsidRDefault="00EA701E" w:rsidP="00573414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будьте в готовности к йодной профилактике при получении соответствующего сообщения;</w:t>
      </w:r>
    </w:p>
    <w:p w:rsidR="00EA701E" w:rsidRPr="00550080" w:rsidRDefault="00EA701E" w:rsidP="00975AC5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- приготовьтесь к эвакуации. </w:t>
      </w:r>
    </w:p>
    <w:p w:rsidR="00F24FAD" w:rsidRPr="00550080" w:rsidRDefault="00F24FAD" w:rsidP="00550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0080">
        <w:rPr>
          <w:rFonts w:ascii="Times New Roman" w:hAnsi="Times New Roman" w:cs="Times New Roman"/>
          <w:b/>
          <w:sz w:val="26"/>
          <w:szCs w:val="26"/>
          <w:u w:val="single"/>
        </w:rPr>
        <w:t>Если необходимо покинуть зону загрязнения</w:t>
      </w:r>
      <w:r w:rsidR="00550080" w:rsidRPr="0055008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24FAD" w:rsidRPr="00550080" w:rsidRDefault="00F24FAD" w:rsidP="00975AC5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закройте окна, форточки, двери, дымоходы, вентиляционные отверстия, проведите герметизацию квартиры;</w:t>
      </w:r>
    </w:p>
    <w:p w:rsidR="00F24FAD" w:rsidRPr="00550080" w:rsidRDefault="00F24FAD" w:rsidP="00975AC5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перекройте газ, воду, отключите электричество;</w:t>
      </w:r>
    </w:p>
    <w:p w:rsidR="00F24FAD" w:rsidRPr="00550080" w:rsidRDefault="00975AC5" w:rsidP="00975AC5">
      <w:pPr>
        <w:spacing w:after="0" w:line="240" w:lineRule="auto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24FAD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наденьте средства индивидуальной защиты (респиратор или ватно-марлевую повязку);</w:t>
      </w:r>
    </w:p>
    <w:p w:rsidR="00F24FAD" w:rsidRPr="00550080" w:rsidRDefault="00975AC5" w:rsidP="00975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24FAD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возьмите с собой документы, ценные вещи, аптечку первой помощи, индивидуальные лекарства и двигайтесь на указанный в сообщении сборный эвакуационный пункт, либо в указанну</w:t>
      </w:r>
      <w:r w:rsidR="00884278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ю безопасную зону.</w:t>
      </w:r>
    </w:p>
    <w:p w:rsidR="00EA701E" w:rsidRPr="00550080" w:rsidRDefault="00EA701E" w:rsidP="00550080">
      <w:pPr>
        <w:keepNext/>
        <w:keepLines/>
        <w:widowControl w:val="0"/>
        <w:spacing w:after="0" w:line="240" w:lineRule="auto"/>
        <w:ind w:firstLine="708"/>
        <w:outlineLvl w:val="0"/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  <w:bookmarkStart w:id="1" w:name="bookmark7"/>
      <w:r w:rsidRPr="00550080"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Вы находитесь на улице</w:t>
      </w:r>
      <w:bookmarkEnd w:id="1"/>
      <w:r w:rsidR="00550080"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:</w:t>
      </w:r>
    </w:p>
    <w:p w:rsidR="00EA701E" w:rsidRPr="00550080" w:rsidRDefault="00975AC5" w:rsidP="00975AC5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уясните, где произошла авария, направление рас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softHyphen/>
        <w:t>пространения облака радиоактивного выброса и какие районы попадают в зону радиоактивного загрязнения;</w:t>
      </w:r>
    </w:p>
    <w:p w:rsidR="00EA701E" w:rsidRPr="00550080" w:rsidRDefault="00975AC5" w:rsidP="00975AC5">
      <w:pPr>
        <w:widowControl w:val="0"/>
        <w:tabs>
          <w:tab w:val="left" w:pos="71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наденьте повязку или приложите к лицу носовой платок;</w:t>
      </w:r>
    </w:p>
    <w:p w:rsidR="00EA701E" w:rsidRPr="00550080" w:rsidRDefault="00975AC5" w:rsidP="00975AC5">
      <w:pPr>
        <w:widowControl w:val="0"/>
        <w:tabs>
          <w:tab w:val="left" w:pos="71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если есть возможность, укройтесь в ближайшем защитном сооружении;</w:t>
      </w:r>
    </w:p>
    <w:p w:rsidR="00EA701E" w:rsidRPr="00550080" w:rsidRDefault="00975AC5" w:rsidP="00975AC5">
      <w:pPr>
        <w:widowControl w:val="0"/>
        <w:tabs>
          <w:tab w:val="left" w:pos="71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выходите из зоны загрязнения, двигаясь перпен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softHyphen/>
        <w:t>дикулярно направлению ветра;</w:t>
      </w:r>
    </w:p>
    <w:p w:rsidR="00EA701E" w:rsidRPr="00550080" w:rsidRDefault="00975AC5" w:rsidP="00975AC5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 получении соответствующей информации двигайтесь к ближайшему сборному эвакуацион</w:t>
      </w:r>
      <w:r w:rsidR="00EA701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softHyphen/>
        <w:t>ному пункту.</w:t>
      </w:r>
    </w:p>
    <w:p w:rsidR="00476A88" w:rsidRPr="00550080" w:rsidRDefault="00EA701E" w:rsidP="00884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0080">
        <w:rPr>
          <w:rFonts w:ascii="Times New Roman" w:hAnsi="Times New Roman" w:cs="Times New Roman"/>
          <w:b/>
          <w:sz w:val="26"/>
          <w:szCs w:val="26"/>
          <w:u w:val="single"/>
        </w:rPr>
        <w:t>Вы находитесь на рабочем месте</w:t>
      </w:r>
      <w:r w:rsidR="0055008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476A88" w:rsidRPr="00550080" w:rsidRDefault="00EA701E" w:rsidP="00884278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наденьте средства индивидуальной защиты (респиратор, ватно-марлевую повязку) или приложите носовой платок к лицу;</w:t>
      </w:r>
    </w:p>
    <w:p w:rsidR="00EA701E" w:rsidRDefault="00EA701E" w:rsidP="00884278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  <w:r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- действуйте по указанию органа ГО и ЧС (руководителя) организации</w:t>
      </w:r>
      <w:r w:rsidR="00975AC5" w:rsidRPr="00550080">
        <w:rPr>
          <w:rStyle w:val="21"/>
          <w:rFonts w:ascii="Times New Roman" w:hAnsi="Times New Roman" w:cs="Times New Roman"/>
          <w:b w:val="0"/>
          <w:sz w:val="26"/>
          <w:szCs w:val="26"/>
        </w:rPr>
        <w:t>.</w:t>
      </w:r>
    </w:p>
    <w:p w:rsidR="00573414" w:rsidRPr="00550080" w:rsidRDefault="00573414" w:rsidP="00884278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sz w:val="26"/>
          <w:szCs w:val="26"/>
        </w:rPr>
      </w:pPr>
    </w:p>
    <w:p w:rsidR="00EA701E" w:rsidRPr="00550080" w:rsidRDefault="00EA701E" w:rsidP="0088427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  <w:bookmarkStart w:id="2" w:name="bookmark8"/>
      <w:r w:rsidRPr="00550080"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Йодная профилактика</w:t>
      </w:r>
      <w:bookmarkEnd w:id="2"/>
    </w:p>
    <w:p w:rsidR="00EA701E" w:rsidRPr="00550080" w:rsidRDefault="00EA701E" w:rsidP="00975AC5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50080"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  <w:t xml:space="preserve">Проводится </w:t>
      </w:r>
      <w:proofErr w:type="gramStart"/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первые</w:t>
      </w:r>
      <w:proofErr w:type="gramEnd"/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часы - первые сутки (24 часа) после аварии на радиационно-опасном объекте.</w:t>
      </w:r>
      <w:r w:rsid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50080"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  <w:t xml:space="preserve">Заключается </w:t>
      </w: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приеме таблеток йодида калия в следующих дозах: новорожденные - 16 мг, дети от 1 месяца до 3 лет - 32 мг, дети от 3 до 12 лет - 64 мг, остальное население, включая беременных и кормящих женщин - 125 мг.</w:t>
      </w:r>
    </w:p>
    <w:p w:rsidR="00331F13" w:rsidRPr="00550080" w:rsidRDefault="00EA701E" w:rsidP="00550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80"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  <w:t xml:space="preserve">При отсутствии таблеток йодида калия: </w:t>
      </w: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для всего населения, кроме детей до 12 лет и взрослых старше 45 лет - прием 1 мл (-44 капель) 5% спиртовой настойки йода или 1 мл (-22 капель) раствора </w:t>
      </w:r>
      <w:proofErr w:type="spellStart"/>
      <w:r w:rsidR="00975AC5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Л</w:t>
      </w: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юголя</w:t>
      </w:r>
      <w:proofErr w:type="spellEnd"/>
      <w:r w:rsidR="00975AC5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,</w:t>
      </w: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растворенн</w:t>
      </w:r>
      <w:r w:rsidR="0041194E"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ого</w:t>
      </w:r>
      <w:bookmarkStart w:id="3" w:name="_GoBack"/>
      <w:bookmarkEnd w:id="3"/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в 1/2 стакана мо</w:t>
      </w:r>
      <w:r w:rsidRPr="00550080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softHyphen/>
        <w:t>лока или воды.</w:t>
      </w:r>
    </w:p>
    <w:sectPr w:rsidR="00331F13" w:rsidRPr="00550080" w:rsidSect="00573414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5CE"/>
    <w:multiLevelType w:val="multilevel"/>
    <w:tmpl w:val="A476B8E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C27"/>
    <w:rsid w:val="003135D5"/>
    <w:rsid w:val="00331F13"/>
    <w:rsid w:val="0041194E"/>
    <w:rsid w:val="00476A88"/>
    <w:rsid w:val="004B2C27"/>
    <w:rsid w:val="00514D98"/>
    <w:rsid w:val="00550080"/>
    <w:rsid w:val="00573414"/>
    <w:rsid w:val="00884278"/>
    <w:rsid w:val="00975AC5"/>
    <w:rsid w:val="009A3DF8"/>
    <w:rsid w:val="00DA1F45"/>
    <w:rsid w:val="00E61D38"/>
    <w:rsid w:val="00EA701E"/>
    <w:rsid w:val="00F2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6A8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6A88"/>
    <w:rPr>
      <w:rFonts w:ascii="Tahoma" w:eastAsia="Tahoma" w:hAnsi="Tahoma" w:cs="Tahoma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6A88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6A88"/>
    <w:pPr>
      <w:widowControl w:val="0"/>
      <w:shd w:val="clear" w:color="auto" w:fill="FFFFFF"/>
      <w:spacing w:after="0" w:line="230" w:lineRule="exact"/>
      <w:ind w:hanging="180"/>
    </w:pPr>
    <w:rPr>
      <w:rFonts w:ascii="Tahoma" w:eastAsia="Tahoma" w:hAnsi="Tahoma" w:cs="Tahoma"/>
      <w:sz w:val="19"/>
      <w:szCs w:val="19"/>
    </w:rPr>
  </w:style>
  <w:style w:type="paragraph" w:customStyle="1" w:styleId="50">
    <w:name w:val="Основной текст (5)"/>
    <w:basedOn w:val="a"/>
    <w:link w:val="5"/>
    <w:rsid w:val="00476A88"/>
    <w:pPr>
      <w:widowControl w:val="0"/>
      <w:shd w:val="clear" w:color="auto" w:fill="FFFFFF"/>
      <w:spacing w:before="260" w:after="0" w:line="258" w:lineRule="exact"/>
      <w:jc w:val="center"/>
    </w:pPr>
    <w:rPr>
      <w:rFonts w:ascii="Tahoma" w:eastAsia="Tahoma" w:hAnsi="Tahoma" w:cs="Tahoma"/>
      <w:b/>
      <w:bCs/>
    </w:rPr>
  </w:style>
  <w:style w:type="character" w:customStyle="1" w:styleId="Exact">
    <w:name w:val="Подпись к картинке Exact"/>
    <w:basedOn w:val="a0"/>
    <w:rsid w:val="00476A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76A8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76A88"/>
    <w:pPr>
      <w:widowControl w:val="0"/>
      <w:shd w:val="clear" w:color="auto" w:fill="FFFFFF"/>
      <w:spacing w:after="0" w:line="230" w:lineRule="exact"/>
      <w:ind w:hanging="180"/>
      <w:outlineLvl w:val="0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Синеглазка</dc:creator>
  <cp:keywords/>
  <dc:description/>
  <cp:lastModifiedBy>1-ПК</cp:lastModifiedBy>
  <cp:revision>9</cp:revision>
  <cp:lastPrinted>2019-07-24T08:23:00Z</cp:lastPrinted>
  <dcterms:created xsi:type="dcterms:W3CDTF">2019-07-24T04:35:00Z</dcterms:created>
  <dcterms:modified xsi:type="dcterms:W3CDTF">2019-07-24T08:23:00Z</dcterms:modified>
</cp:coreProperties>
</file>