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385"/>
        <w:tblW w:w="9878" w:type="dxa"/>
        <w:tblLayout w:type="fixed"/>
        <w:tblLook w:val="04A0" w:firstRow="1" w:lastRow="0" w:firstColumn="1" w:lastColumn="0" w:noHBand="0" w:noVBand="1"/>
      </w:tblPr>
      <w:tblGrid>
        <w:gridCol w:w="4253"/>
        <w:gridCol w:w="1372"/>
        <w:gridCol w:w="4253"/>
      </w:tblGrid>
      <w:tr w:rsidR="003D6C80" w:rsidRPr="00D37991" w:rsidTr="00D603E1">
        <w:trPr>
          <w:trHeight w:val="960"/>
        </w:trPr>
        <w:tc>
          <w:tcPr>
            <w:tcW w:w="4253" w:type="dxa"/>
            <w:shd w:val="clear" w:color="auto" w:fill="auto"/>
          </w:tcPr>
          <w:p w:rsidR="003D6C80" w:rsidRPr="00D37991" w:rsidRDefault="003D6C80" w:rsidP="00D60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Къэбэрдей-БалъкъэрреспубликэмАруанкуейм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 щ</w:t>
            </w:r>
            <w:proofErr w:type="gram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ып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э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администрацэ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щ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эныгъэмк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э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муниципальнэ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к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эзонэ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уэхущ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ап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э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Къэхъункъуажэм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 </w:t>
            </w:r>
          </w:p>
          <w:p w:rsidR="003D6C80" w:rsidRPr="00D37991" w:rsidRDefault="003D6C80" w:rsidP="00D60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«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Курытеджап</w:t>
            </w:r>
            <w:proofErr w:type="spellEnd"/>
            <w:proofErr w:type="gram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э №1»</w:t>
            </w:r>
          </w:p>
        </w:tc>
        <w:tc>
          <w:tcPr>
            <w:tcW w:w="1372" w:type="dxa"/>
            <w:shd w:val="clear" w:color="auto" w:fill="auto"/>
          </w:tcPr>
          <w:p w:rsidR="003D6C80" w:rsidRPr="00D37991" w:rsidRDefault="003D6C80" w:rsidP="00D60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drawing>
                <wp:inline distT="0" distB="0" distL="0" distR="0">
                  <wp:extent cx="524510" cy="524510"/>
                  <wp:effectExtent l="19050" t="19050" r="27940" b="279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3D6C80" w:rsidRPr="00D37991" w:rsidRDefault="003D6C80" w:rsidP="00D60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Къабарты-МалкъарреспубликаныАруанрайонунуадминистрациясы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орта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билимберген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муниципал казна учреждения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с.п</w:t>
            </w:r>
            <w:proofErr w:type="gram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.К</w:t>
            </w:r>
            <w:proofErr w:type="gram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ахунну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«Орта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билим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школу №1» Урван району КМР</w:t>
            </w:r>
          </w:p>
        </w:tc>
      </w:tr>
    </w:tbl>
    <w:p w:rsidR="003D6C80" w:rsidRPr="00B72AFB" w:rsidRDefault="003D6C80" w:rsidP="003D6C80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lang w:eastAsia="en-US"/>
        </w:rPr>
      </w:pPr>
    </w:p>
    <w:p w:rsidR="003D6C80" w:rsidRPr="00B72AFB" w:rsidRDefault="003D6C80" w:rsidP="003D6C80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B72AFB">
        <w:rPr>
          <w:rFonts w:ascii="Times New Roman" w:eastAsia="Calibri" w:hAnsi="Times New Roman"/>
          <w:b/>
          <w:lang w:eastAsia="en-US"/>
        </w:rPr>
        <w:t>Муниципальное казенное общеобразовательное учреждение</w:t>
      </w:r>
    </w:p>
    <w:p w:rsidR="003D6C80" w:rsidRPr="00B72AFB" w:rsidRDefault="003D6C80" w:rsidP="003D6C80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B72AFB">
        <w:rPr>
          <w:rFonts w:ascii="Times New Roman" w:eastAsia="Calibri" w:hAnsi="Times New Roman"/>
          <w:b/>
          <w:lang w:eastAsia="en-US"/>
        </w:rPr>
        <w:t xml:space="preserve">«Средняя общеобразовательная школа №1» с.п. </w:t>
      </w:r>
      <w:proofErr w:type="spellStart"/>
      <w:r w:rsidRPr="00B72AFB">
        <w:rPr>
          <w:rFonts w:ascii="Times New Roman" w:eastAsia="Calibri" w:hAnsi="Times New Roman"/>
          <w:b/>
          <w:lang w:eastAsia="en-US"/>
        </w:rPr>
        <w:t>Кахун</w:t>
      </w:r>
      <w:proofErr w:type="spellEnd"/>
    </w:p>
    <w:p w:rsidR="003D6C80" w:rsidRPr="00B72AFB" w:rsidRDefault="003D6C80" w:rsidP="003D6C80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 w:rsidRPr="00B72AFB">
        <w:rPr>
          <w:rFonts w:ascii="Times New Roman" w:eastAsia="Calibri" w:hAnsi="Times New Roman"/>
          <w:b/>
          <w:lang w:eastAsia="en-US"/>
        </w:rPr>
        <w:t>Урванского</w:t>
      </w:r>
      <w:proofErr w:type="spellEnd"/>
      <w:r w:rsidRPr="00B72AFB">
        <w:rPr>
          <w:rFonts w:ascii="Times New Roman" w:eastAsia="Calibri" w:hAnsi="Times New Roman"/>
          <w:b/>
          <w:lang w:eastAsia="en-US"/>
        </w:rPr>
        <w:t xml:space="preserve"> муниципального района КБР</w:t>
      </w:r>
    </w:p>
    <w:p w:rsidR="003D6C80" w:rsidRPr="00B72AFB" w:rsidRDefault="003D6C80" w:rsidP="003D6C80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D6C80" w:rsidRPr="00B72AFB" w:rsidRDefault="003D6C80" w:rsidP="003D6C80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B72AFB">
        <w:rPr>
          <w:rFonts w:ascii="Times New Roman" w:eastAsia="Calibri" w:hAnsi="Times New Roman"/>
          <w:b/>
          <w:lang w:eastAsia="en-US"/>
        </w:rPr>
        <w:t xml:space="preserve">361304, КБР, с. </w:t>
      </w:r>
      <w:proofErr w:type="spellStart"/>
      <w:r w:rsidRPr="00B72AFB">
        <w:rPr>
          <w:rFonts w:ascii="Times New Roman" w:eastAsia="Calibri" w:hAnsi="Times New Roman"/>
          <w:b/>
          <w:lang w:eastAsia="en-US"/>
        </w:rPr>
        <w:t>Кахун</w:t>
      </w:r>
      <w:proofErr w:type="spellEnd"/>
      <w:r w:rsidRPr="00B72AFB">
        <w:rPr>
          <w:rFonts w:ascii="Times New Roman" w:eastAsia="Calibri" w:hAnsi="Times New Roman"/>
          <w:b/>
          <w:lang w:eastAsia="en-US"/>
        </w:rPr>
        <w:t xml:space="preserve">, школьный блок ул. Кирова, 140              </w:t>
      </w:r>
      <w:r>
        <w:rPr>
          <w:rFonts w:ascii="Times New Roman" w:eastAsia="Calibri" w:hAnsi="Times New Roman"/>
          <w:b/>
          <w:lang w:eastAsia="en-US"/>
        </w:rPr>
        <w:t xml:space="preserve">                          </w:t>
      </w:r>
      <w:r w:rsidRPr="00B72AFB">
        <w:rPr>
          <w:rFonts w:ascii="Times New Roman" w:eastAsia="Calibri" w:hAnsi="Times New Roman"/>
          <w:b/>
          <w:lang w:eastAsia="en-US"/>
        </w:rPr>
        <w:t>(86635) 70-2-44</w:t>
      </w:r>
    </w:p>
    <w:p w:rsidR="003D6C80" w:rsidRPr="00B72AFB" w:rsidRDefault="003D6C80" w:rsidP="003D6C80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B72AFB">
        <w:rPr>
          <w:rFonts w:ascii="Times New Roman" w:eastAsia="Calibri" w:hAnsi="Times New Roman"/>
          <w:b/>
          <w:lang w:eastAsia="en-US"/>
        </w:rPr>
        <w:t>дошкольный блок ул. Кирова, 133</w:t>
      </w:r>
      <w:r w:rsidRPr="00B72AFB">
        <w:rPr>
          <w:rFonts w:ascii="Times New Roman" w:eastAsia="Calibri" w:hAnsi="Times New Roman"/>
          <w:b/>
          <w:lang w:eastAsia="en-US"/>
        </w:rPr>
        <w:tab/>
      </w:r>
      <w:r w:rsidRPr="00B72AFB">
        <w:rPr>
          <w:rFonts w:ascii="Times New Roman" w:eastAsia="Calibri" w:hAnsi="Times New Roman"/>
          <w:b/>
          <w:lang w:eastAsia="en-US"/>
        </w:rPr>
        <w:tab/>
      </w:r>
      <w:r w:rsidRPr="00B72AFB">
        <w:rPr>
          <w:rFonts w:ascii="Times New Roman" w:eastAsia="Calibri" w:hAnsi="Times New Roman"/>
          <w:b/>
          <w:lang w:eastAsia="en-US"/>
        </w:rPr>
        <w:tab/>
      </w:r>
      <w:r w:rsidRPr="00B72AFB">
        <w:rPr>
          <w:rFonts w:ascii="Times New Roman" w:eastAsia="Calibri" w:hAnsi="Times New Roman"/>
          <w:b/>
          <w:lang w:eastAsia="en-US"/>
        </w:rPr>
        <w:tab/>
      </w:r>
      <w:r w:rsidRPr="00B72AFB">
        <w:rPr>
          <w:rFonts w:ascii="Times New Roman" w:eastAsia="Calibri" w:hAnsi="Times New Roman"/>
          <w:b/>
          <w:lang w:eastAsia="en-US"/>
        </w:rPr>
        <w:tab/>
        <w:t xml:space="preserve">                      </w:t>
      </w:r>
      <w:r>
        <w:rPr>
          <w:rFonts w:ascii="Times New Roman" w:eastAsia="Calibri" w:hAnsi="Times New Roman"/>
          <w:b/>
          <w:lang w:eastAsia="en-US"/>
        </w:rPr>
        <w:t xml:space="preserve">    </w:t>
      </w:r>
      <w:r w:rsidRPr="00B72AFB">
        <w:rPr>
          <w:rFonts w:ascii="Times New Roman" w:eastAsia="Calibri" w:hAnsi="Times New Roman"/>
          <w:b/>
          <w:lang w:eastAsia="en-US"/>
        </w:rPr>
        <w:t>(86635) 70-3-98</w:t>
      </w: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3DA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3D6C80" w:rsidRDefault="003D6C80" w:rsidP="003D6C8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</w:t>
      </w:r>
      <w:r w:rsidR="00CF65AD">
        <w:rPr>
          <w:rFonts w:ascii="Times New Roman" w:hAnsi="Times New Roman"/>
          <w:b/>
          <w:bCs/>
          <w:sz w:val="24"/>
          <w:szCs w:val="24"/>
        </w:rPr>
        <w:t>36-ОД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191E3A">
        <w:rPr>
          <w:rFonts w:ascii="Times New Roman" w:hAnsi="Times New Roman"/>
          <w:b/>
          <w:bCs/>
          <w:sz w:val="24"/>
          <w:szCs w:val="24"/>
        </w:rPr>
        <w:t>от 19</w:t>
      </w:r>
      <w:r>
        <w:rPr>
          <w:rFonts w:ascii="Times New Roman" w:hAnsi="Times New Roman"/>
          <w:b/>
          <w:bCs/>
          <w:sz w:val="24"/>
          <w:szCs w:val="24"/>
        </w:rPr>
        <w:t>.03.202</w:t>
      </w:r>
      <w:r w:rsidR="007A5066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D6C80" w:rsidRPr="00D37991" w:rsidTr="00D60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C80" w:rsidRPr="00D37991" w:rsidRDefault="003D6C80" w:rsidP="00D603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37991">
              <w:rPr>
                <w:rFonts w:ascii="Times New Roman" w:hAnsi="Times New Roman"/>
                <w:b/>
                <w:bCs/>
                <w:sz w:val="24"/>
                <w:szCs w:val="24"/>
              </w:rPr>
              <w:t>б организации приема в 1-й класс на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A506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3799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A50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37991">
              <w:rPr>
                <w:rFonts w:ascii="Times New Roman" w:hAnsi="Times New Roman"/>
                <w:b/>
                <w:bCs/>
                <w:sz w:val="24"/>
                <w:szCs w:val="24"/>
              </w:rPr>
              <w:t> учебный год</w:t>
            </w:r>
            <w:r w:rsidRPr="00D3799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граждан, проживающих на территории,</w:t>
            </w:r>
            <w:r w:rsidRPr="00D3799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закрепленной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МКОУ СОШ № 1 с.п.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Кахун</w:t>
            </w:r>
            <w:proofErr w:type="spellEnd"/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191E3A">
              <w:rPr>
                <w:rFonts w:ascii="Times New Roman" w:hAnsi="Times New Roman"/>
                <w:sz w:val="24"/>
                <w:szCs w:val="24"/>
              </w:rPr>
              <w:t xml:space="preserve"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образования, в соответствии со </w:t>
            </w:r>
            <w:hyperlink r:id="rId6" w:anchor="/document/99/902389617/XA00M922NE/" w:history="1">
              <w:r w:rsidRPr="00191E3A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28</w:t>
              </w:r>
            </w:hyperlink>
            <w:r w:rsidRPr="00191E3A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</w:t>
            </w:r>
            <w:hyperlink r:id="rId7" w:anchor="/document/99/565697396/" w:history="1">
              <w:r w:rsidRPr="00191E3A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приказом </w:t>
              </w:r>
              <w:proofErr w:type="spellStart"/>
              <w:r w:rsidRPr="00191E3A">
                <w:rPr>
                  <w:rFonts w:ascii="Times New Roman" w:hAnsi="Times New Roman"/>
                  <w:color w:val="0000FF"/>
                  <w:sz w:val="24"/>
                  <w:szCs w:val="24"/>
                </w:rPr>
                <w:t>Минпросвещения</w:t>
              </w:r>
              <w:proofErr w:type="spellEnd"/>
              <w:r w:rsidRPr="00191E3A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от 02.09.2020 № 458</w:t>
              </w:r>
            </w:hyperlink>
            <w:r w:rsidRPr="00191E3A">
              <w:rPr>
                <w:rFonts w:ascii="Times New Roman" w:hAnsi="Times New Roman"/>
                <w:sz w:val="24"/>
                <w:szCs w:val="24"/>
              </w:rPr>
              <w:t>, с учетом изменений</w:t>
            </w:r>
            <w:proofErr w:type="gramEnd"/>
            <w:r w:rsidRPr="00191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1E3A">
              <w:rPr>
                <w:rFonts w:ascii="Times New Roman" w:hAnsi="Times New Roman"/>
                <w:sz w:val="24"/>
                <w:szCs w:val="24"/>
              </w:rPr>
              <w:t>в приказе от 8 октября 2021г №707 «О внесении изменений в приказ Министерства просвещения РФ от 2 сентября 2020г. №458 «Об утверждении Порядка приема</w:t>
            </w:r>
            <w:r w:rsidR="000471D4" w:rsidRPr="00191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3A">
              <w:rPr>
                <w:rFonts w:ascii="Times New Roman" w:hAnsi="Times New Roman"/>
                <w:sz w:val="24"/>
                <w:szCs w:val="24"/>
              </w:rPr>
              <w:t xml:space="preserve">на обучение по образовательным программам начального общего, основного общего и среднего общего образования», </w:t>
            </w:r>
            <w:hyperlink r:id="rId8" w:history="1"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Постановлением</w:t>
              </w:r>
              <w:r w:rsidR="000471D4"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№ 255</w:t>
              </w:r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от </w:t>
              </w:r>
              <w:r w:rsidR="000471D4"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03.03.2025</w:t>
              </w:r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г. "О закреплении общеобразовательных учреждений, реализующих программы начального общего, основного общего, среднего общего образования конкретных территорий  </w:t>
              </w:r>
              <w:proofErr w:type="spellStart"/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Урванского</w:t>
              </w:r>
              <w:proofErr w:type="spellEnd"/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муниципального района</w:t>
              </w:r>
              <w:proofErr w:type="gramEnd"/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КБР"</w:t>
              </w:r>
            </w:hyperlink>
            <w:r w:rsidRPr="00191E3A">
              <w:rPr>
                <w:sz w:val="19"/>
                <w:szCs w:val="19"/>
              </w:rPr>
              <w:t xml:space="preserve"> </w:t>
            </w:r>
            <w:r w:rsidRPr="00191E3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91E3A">
              <w:rPr>
                <w:sz w:val="19"/>
                <w:szCs w:val="19"/>
              </w:rPr>
              <w:t xml:space="preserve"> </w:t>
            </w:r>
            <w:r w:rsidRPr="00191E3A">
              <w:rPr>
                <w:rFonts w:ascii="Times New Roman" w:hAnsi="Times New Roman"/>
                <w:sz w:val="24"/>
                <w:szCs w:val="24"/>
              </w:rPr>
              <w:t>Правилами приема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МКОУ СОШ № 1 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Кахун</w:t>
            </w:r>
            <w:proofErr w:type="spellEnd"/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 ПРИКАЗЫВАЮ: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1. Открыть в 202</w:t>
            </w:r>
            <w:r w:rsidR="000471D4">
              <w:rPr>
                <w:rFonts w:ascii="Times New Roman" w:hAnsi="Times New Roman"/>
                <w:sz w:val="24"/>
                <w:szCs w:val="24"/>
              </w:rPr>
              <w:t>5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/2</w:t>
            </w:r>
            <w:r w:rsidR="000471D4">
              <w:rPr>
                <w:rFonts w:ascii="Times New Roman" w:hAnsi="Times New Roman"/>
                <w:sz w:val="24"/>
                <w:szCs w:val="24"/>
              </w:rPr>
              <w:t>6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 учебном году с учетом санитарных норм и правил и исходя из наличия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площадей 3 первых класса по 25 человек.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2. Начать прием заявлений от родителей (законных представителей) граждан, проживающих на закрепленной территории, в первый класс 202</w:t>
            </w:r>
            <w:r w:rsidR="00191E3A">
              <w:rPr>
                <w:rFonts w:ascii="Times New Roman" w:hAnsi="Times New Roman"/>
                <w:sz w:val="24"/>
                <w:szCs w:val="24"/>
              </w:rPr>
              <w:t>5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/2</w:t>
            </w:r>
            <w:r w:rsidR="00191E3A">
              <w:rPr>
                <w:rFonts w:ascii="Times New Roman" w:hAnsi="Times New Roman"/>
                <w:sz w:val="24"/>
                <w:szCs w:val="24"/>
              </w:rPr>
              <w:t>6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 учебного года 01.04.202</w:t>
            </w:r>
            <w:r w:rsidR="00191E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 с 09:00.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91E3A">
              <w:rPr>
                <w:rFonts w:ascii="Times New Roman" w:hAnsi="Times New Roman"/>
                <w:sz w:val="24"/>
                <w:szCs w:val="24"/>
              </w:rPr>
              <w:t>Казанову З.Х.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делопроизводителя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 xml:space="preserve">, назначить </w:t>
            </w:r>
            <w:proofErr w:type="gramStart"/>
            <w:r w:rsidRPr="00D37991">
              <w:rPr>
                <w:rFonts w:ascii="Times New Roman" w:hAnsi="Times New Roman"/>
                <w:sz w:val="24"/>
                <w:szCs w:val="24"/>
              </w:rPr>
              <w:t>ответственной</w:t>
            </w:r>
            <w:proofErr w:type="gramEnd"/>
            <w:r w:rsidRPr="00D37991">
              <w:rPr>
                <w:rFonts w:ascii="Times New Roman" w:hAnsi="Times New Roman"/>
                <w:sz w:val="24"/>
                <w:szCs w:val="24"/>
              </w:rPr>
              <w:t xml:space="preserve"> за прием заявлений в 1-е</w:t>
            </w:r>
            <w:r w:rsidRPr="00D37991">
              <w:rPr>
                <w:rFonts w:ascii="Times New Roman" w:hAnsi="Times New Roman"/>
                <w:sz w:val="24"/>
                <w:szCs w:val="24"/>
              </w:rPr>
              <w:br/>
              <w:t>классы.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4. Заявления принимать при личном обращении родителей (законных представителей), а также в форме электронного документа с использованием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елекоммуникационных сетей общего пользования.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 xml:space="preserve"> за размещение информации на официальном сайте школы: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5.1. </w:t>
            </w:r>
            <w:proofErr w:type="gramStart"/>
            <w:r w:rsidRPr="00191E3A">
              <w:rPr>
                <w:rFonts w:ascii="Times New Roman" w:hAnsi="Times New Roman"/>
                <w:sz w:val="24"/>
                <w:szCs w:val="24"/>
              </w:rPr>
              <w:t xml:space="preserve">Разместить </w:t>
            </w:r>
            <w:hyperlink r:id="rId9" w:history="1"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Постановление</w:t>
              </w:r>
              <w:proofErr w:type="gramEnd"/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№ </w:t>
              </w:r>
              <w:r w:rsidR="00191E3A"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255</w:t>
              </w:r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от </w:t>
              </w:r>
              <w:r w:rsidR="00191E3A"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03.03.2025</w:t>
              </w:r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г. "О закреплении общеобразовательных учреждений, реализующих программы начального общего, основного общего, среднего общего образования конкретных территорий  </w:t>
              </w:r>
              <w:proofErr w:type="spellStart"/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Урванского</w:t>
              </w:r>
              <w:proofErr w:type="spellEnd"/>
              <w:r w:rsidRPr="00191E3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муниципального района КБР"</w:t>
              </w:r>
            </w:hyperlink>
            <w:r w:rsidRPr="00D37991">
              <w:rPr>
                <w:rFonts w:ascii="Times New Roman" w:hAnsi="Times New Roman"/>
                <w:sz w:val="24"/>
                <w:szCs w:val="24"/>
              </w:rPr>
              <w:t> на официальном сайте школы в срок до 22.03.202</w:t>
            </w:r>
            <w:r w:rsidR="00191E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5.2. Разместить на официальном сайте школы информацию о количестве мест в первых классах не позднее</w:t>
            </w:r>
            <w:r>
              <w:rPr>
                <w:rFonts w:ascii="Times New Roman" w:hAnsi="Times New Roman"/>
                <w:sz w:val="24"/>
                <w:szCs w:val="24"/>
              </w:rPr>
              <w:t> 22.03.202</w:t>
            </w:r>
            <w:r w:rsidR="00191E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5.3. Обновлять информацию в период приемной кампании о наличии вакантных мест и количестве зарегистрированных заявлений в 1-е классы каждые 10 дней.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., заместителя директора по учебно-воспитательной работе, назначить ответственной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7. Завершить прием заявлений по закрепленно</w:t>
            </w:r>
            <w:r w:rsidR="00191E3A">
              <w:rPr>
                <w:rFonts w:ascii="Times New Roman" w:hAnsi="Times New Roman"/>
                <w:sz w:val="24"/>
                <w:szCs w:val="24"/>
              </w:rPr>
              <w:t>й территории в первый класс 2025/26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 учебного года 30.06.202</w:t>
            </w:r>
            <w:r w:rsidR="00191E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 с 16:00.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8. Утвердить график приема документов в 1-е классы (приложение):</w:t>
            </w:r>
          </w:p>
          <w:p w:rsidR="003D6C80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9. Контроль исполнения приказа оставляю за собой.</w:t>
            </w:r>
          </w:p>
          <w:p w:rsidR="003D6C80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4478"/>
              <w:gridCol w:w="125"/>
              <w:gridCol w:w="1880"/>
            </w:tblGrid>
            <w:tr w:rsidR="003D6C80" w:rsidRPr="00D37991" w:rsidTr="00D603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Директор: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D23E9B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D6C80">
                    <w:rPr>
                      <w:rFonts w:ascii="Times New Roman" w:hAnsi="Times New Roman"/>
                      <w:sz w:val="24"/>
                      <w:szCs w:val="24"/>
                    </w:rPr>
                    <w:t xml:space="preserve">Ф.М. </w:t>
                  </w:r>
                  <w:proofErr w:type="spellStart"/>
                  <w:r w:rsidR="003D6C80">
                    <w:rPr>
                      <w:rFonts w:ascii="Times New Roman" w:hAnsi="Times New Roman"/>
                      <w:sz w:val="24"/>
                      <w:szCs w:val="24"/>
                    </w:rPr>
                    <w:t>Понежева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6C80" w:rsidRPr="00D37991" w:rsidTr="00D603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(Ф. И. О.)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23E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</w:tbl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С приказом ознакомле</w:t>
            </w:r>
            <w:proofErr w:type="gramStart"/>
            <w:r w:rsidRPr="00D37991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D37991">
              <w:rPr>
                <w:rFonts w:ascii="Times New Roman" w:hAnsi="Times New Roman"/>
                <w:sz w:val="24"/>
                <w:szCs w:val="24"/>
              </w:rPr>
              <w:t>ы):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2"/>
              <w:gridCol w:w="104"/>
              <w:gridCol w:w="2064"/>
              <w:gridCol w:w="66"/>
              <w:gridCol w:w="1073"/>
              <w:gridCol w:w="122"/>
              <w:gridCol w:w="1314"/>
            </w:tblGrid>
            <w:tr w:rsidR="003D6C80" w:rsidRPr="00D37991" w:rsidTr="00D603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  <w:tc>
                <w:tcPr>
                  <w:tcW w:w="74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З.А.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Мокова</w:t>
                  </w:r>
                  <w:proofErr w:type="spellEnd"/>
                </w:p>
              </w:tc>
              <w:tc>
                <w:tcPr>
                  <w:tcW w:w="36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3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hideMark/>
                </w:tcPr>
                <w:p w:rsidR="003D6C80" w:rsidRPr="00D37991" w:rsidRDefault="003D6C80" w:rsidP="00D23E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23E9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.03.202</w:t>
                  </w:r>
                  <w:r w:rsidR="00D23E9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3D6C80" w:rsidRPr="00D37991" w:rsidTr="00D603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(Ф. И. О.)</w:t>
                  </w:r>
                </w:p>
              </w:tc>
              <w:tc>
                <w:tcPr>
                  <w:tcW w:w="36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3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92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(дата)</w:t>
                  </w:r>
                </w:p>
              </w:tc>
            </w:tr>
            <w:tr w:rsidR="003D6C80" w:rsidRPr="00D37991" w:rsidTr="00D603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Делопроизводитель</w:t>
                  </w:r>
                </w:p>
              </w:tc>
              <w:tc>
                <w:tcPr>
                  <w:tcW w:w="74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D23E9B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З.Х. Казанова</w:t>
                  </w:r>
                </w:p>
              </w:tc>
              <w:tc>
                <w:tcPr>
                  <w:tcW w:w="36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3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hideMark/>
                </w:tcPr>
                <w:p w:rsidR="003D6C80" w:rsidRPr="00D37991" w:rsidRDefault="003D6C80" w:rsidP="00D23E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23E9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.03.202</w:t>
                  </w:r>
                  <w:r w:rsidR="00D23E9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3D6C80" w:rsidRPr="00D37991" w:rsidTr="00D603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(должность)</w:t>
                  </w:r>
                </w:p>
              </w:tc>
              <w:tc>
                <w:tcPr>
                  <w:tcW w:w="74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(Ф. И. О.)</w:t>
                  </w:r>
                </w:p>
              </w:tc>
              <w:tc>
                <w:tcPr>
                  <w:tcW w:w="36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3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92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(дата)</w:t>
                  </w:r>
                </w:p>
              </w:tc>
            </w:tr>
          </w:tbl>
          <w:p w:rsidR="003D6C80" w:rsidRPr="00D37991" w:rsidRDefault="003D6C80" w:rsidP="00D60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D6C80" w:rsidRDefault="003D6C80" w:rsidP="00D603E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D6C80" w:rsidRDefault="003D6C80" w:rsidP="00D603E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D6C80" w:rsidRDefault="003D6C80" w:rsidP="00D603E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D6C80" w:rsidRDefault="003D6C80" w:rsidP="00D603E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приказу</w:t>
            </w:r>
          </w:p>
          <w:p w:rsidR="003D6C80" w:rsidRPr="00D37991" w:rsidRDefault="003D6C80" w:rsidP="00D23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D23E9B">
              <w:rPr>
                <w:rFonts w:ascii="Times New Roman" w:hAnsi="Times New Roman"/>
                <w:sz w:val="24"/>
                <w:szCs w:val="24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Кахун</w:t>
            </w:r>
            <w:proofErr w:type="spellEnd"/>
          </w:p>
          <w:p w:rsidR="003D6C80" w:rsidRPr="00D37991" w:rsidRDefault="003D6C80" w:rsidP="00D23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от 1</w:t>
            </w:r>
            <w:r w:rsidR="00D23E9B">
              <w:rPr>
                <w:rFonts w:ascii="Times New Roman" w:hAnsi="Times New Roman"/>
                <w:sz w:val="24"/>
                <w:szCs w:val="24"/>
              </w:rPr>
              <w:t>9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D23E9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23E9B">
              <w:rPr>
                <w:rFonts w:ascii="Times New Roman" w:hAnsi="Times New Roman"/>
                <w:sz w:val="24"/>
                <w:szCs w:val="24"/>
              </w:rPr>
              <w:t>36-ОД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D6C80" w:rsidRPr="00D37991" w:rsidRDefault="003D6C80" w:rsidP="00D603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991">
              <w:rPr>
                <w:rFonts w:ascii="Times New Roman" w:hAnsi="Times New Roman"/>
                <w:b/>
                <w:bCs/>
                <w:sz w:val="24"/>
                <w:szCs w:val="24"/>
              </w:rPr>
              <w:t>График</w:t>
            </w:r>
            <w:r w:rsidRPr="00D3799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приема документов в 1-е классы</w:t>
            </w:r>
            <w:r w:rsidRPr="00D37991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3212"/>
              <w:gridCol w:w="3583"/>
            </w:tblGrid>
            <w:tr w:rsidR="003D6C80" w:rsidRPr="00D37991" w:rsidTr="00D603E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День недели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Время начала приема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Время окончания приема</w:t>
                  </w:r>
                </w:p>
              </w:tc>
            </w:tr>
            <w:tr w:rsidR="003D6C80" w:rsidRPr="00D37991" w:rsidTr="00D603E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16:00</w:t>
                  </w:r>
                </w:p>
              </w:tc>
            </w:tr>
            <w:tr w:rsidR="003D6C80" w:rsidRPr="00D37991" w:rsidTr="00D603E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16:00</w:t>
                  </w:r>
                </w:p>
              </w:tc>
            </w:tr>
            <w:tr w:rsidR="003D6C80" w:rsidRPr="00D37991" w:rsidTr="00D603E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16:00</w:t>
                  </w:r>
                </w:p>
              </w:tc>
            </w:tr>
            <w:tr w:rsidR="003D6C80" w:rsidRPr="00D37991" w:rsidTr="00D603E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16:00</w:t>
                  </w:r>
                </w:p>
              </w:tc>
            </w:tr>
            <w:tr w:rsidR="003D6C80" w:rsidRPr="00D37991" w:rsidTr="00D603E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0" w:type="auto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16:00</w:t>
                  </w:r>
                </w:p>
              </w:tc>
            </w:tr>
            <w:tr w:rsidR="003D6C80" w:rsidRPr="00D37991" w:rsidTr="00D603E1">
              <w:trPr>
                <w:tblCellSpacing w:w="15" w:type="dxa"/>
                <w:jc w:val="center"/>
              </w:trPr>
              <w:tc>
                <w:tcPr>
                  <w:tcW w:w="3280" w:type="dxa"/>
                  <w:vAlign w:val="center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80" w:type="dxa"/>
                  <w:vAlign w:val="center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20" w:type="dxa"/>
                  <w:vAlign w:val="center"/>
                  <w:hideMark/>
                </w:tcPr>
                <w:p w:rsidR="003D6C80" w:rsidRPr="00D37991" w:rsidRDefault="003D6C80" w:rsidP="00D603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99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D6C80" w:rsidRPr="00D37991" w:rsidRDefault="003D6C80" w:rsidP="00D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80" w:rsidRDefault="003D6C80" w:rsidP="003D6C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3D6C80" w:rsidSect="00F8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80"/>
    <w:rsid w:val="000471D4"/>
    <w:rsid w:val="00191E3A"/>
    <w:rsid w:val="003D6C80"/>
    <w:rsid w:val="007A5066"/>
    <w:rsid w:val="00C515AC"/>
    <w:rsid w:val="00CF65AD"/>
    <w:rsid w:val="00D23E9B"/>
    <w:rsid w:val="00DD3017"/>
    <w:rsid w:val="00E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6C80"/>
    <w:rPr>
      <w:color w:val="0000FF"/>
      <w:u w:val="single"/>
    </w:rPr>
  </w:style>
  <w:style w:type="paragraph" w:customStyle="1" w:styleId="Default">
    <w:name w:val="Default"/>
    <w:rsid w:val="003D6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6C80"/>
    <w:rPr>
      <w:color w:val="0000FF"/>
      <w:u w:val="single"/>
    </w:rPr>
  </w:style>
  <w:style w:type="paragraph" w:customStyle="1" w:styleId="Default">
    <w:name w:val="Default"/>
    <w:rsid w:val="003D6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hun-school1.ru/upload/files/%D0%9F%D0%BE%D1%81%D1%82%D0%B0%D0%BD%D0%BE%D0%B2%D0%BB%D0%B5%D0%BD%D0%B8%D0%B5%20%E2%84%96%2085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hun-school1.ru/upload/files/%D0%9F%D0%BE%D1%81%D1%82%D0%B0%D0%BD%D0%BE%D0%B2%D0%BB%D0%B5%D0%BD%D0%B8%D0%B5%20%E2%84%96%2085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3</cp:revision>
  <dcterms:created xsi:type="dcterms:W3CDTF">2025-04-03T11:01:00Z</dcterms:created>
  <dcterms:modified xsi:type="dcterms:W3CDTF">2025-04-03T11:11:00Z</dcterms:modified>
</cp:coreProperties>
</file>